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DC" w:rsidRPr="00E717D0" w:rsidRDefault="00A87FE0" w:rsidP="00BF359D">
      <w:pPr>
        <w:pStyle w:val="a8"/>
        <w:numPr>
          <w:ilvl w:val="0"/>
          <w:numId w:val="2"/>
        </w:numPr>
        <w:spacing w:line="440" w:lineRule="exact"/>
        <w:ind w:leftChars="0" w:left="567" w:hanging="567"/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</w:pPr>
      <w:r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返校</w:t>
      </w:r>
      <w:r w:rsidR="00B82288"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就</w:t>
      </w:r>
      <w:r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學</w:t>
      </w:r>
      <w:r w:rsidR="005E4713"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計</w:t>
      </w:r>
      <w:r w:rsidR="00781F0A"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劃</w:t>
      </w:r>
      <w:r w:rsidR="00A57A0A"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說明</w:t>
      </w:r>
      <w:r w:rsidRPr="00E717D0">
        <w:rPr>
          <w:rFonts w:ascii="標楷體" w:eastAsia="標楷體" w:hAnsi="標楷體" w:cs="華康標楷體"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8002"/>
      </w:tblGrid>
      <w:tr w:rsidR="00E717D0" w:rsidRPr="00E717D0" w:rsidTr="00887824">
        <w:trPr>
          <w:trHeight w:val="5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0DD3" w:rsidRPr="00E717D0" w:rsidRDefault="007B7D45" w:rsidP="000560C4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返</w:t>
            </w:r>
            <w:r w:rsidR="00E40DD3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學計</w:t>
            </w:r>
            <w:r w:rsidR="00781F0A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劃</w:t>
            </w:r>
            <w:proofErr w:type="gramEnd"/>
            <w:r w:rsidR="00E40DD3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目標</w:t>
            </w:r>
          </w:p>
        </w:tc>
      </w:tr>
      <w:tr w:rsidR="00E717D0" w:rsidRPr="00E717D0" w:rsidTr="03C9C853">
        <w:trPr>
          <w:trHeight w:hRule="exact" w:val="32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11C" w:rsidRPr="00E717D0" w:rsidRDefault="00503195" w:rsidP="03C9C853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E717D0">
              <w:rPr>
                <w:rFonts w:ascii="新細明體" w:hAnsi="新細明體" w:cs="新細明體"/>
                <w:color w:val="000000" w:themeColor="text1"/>
                <w:kern w:val="0"/>
              </w:rPr>
              <w:t>✽</w:t>
            </w:r>
            <w:r w:rsidRPr="00E717D0">
              <w:rPr>
                <w:rFonts w:ascii="標楷體" w:eastAsia="標楷體" w:hAnsi="標楷體" w:cs="標楷體"/>
                <w:color w:val="000000" w:themeColor="text1"/>
                <w:kern w:val="0"/>
              </w:rPr>
              <w:t>請具體說明當時離校原因及本次返校目</w:t>
            </w:r>
            <w:r w:rsidRPr="00E717D0">
              <w:rPr>
                <w:rFonts w:ascii="標楷體" w:eastAsia="標楷體" w:hAnsi="標楷體" w:cs="新細明體"/>
                <w:color w:val="000000" w:themeColor="text1"/>
                <w:kern w:val="0"/>
              </w:rPr>
              <w:t>標。</w:t>
            </w:r>
          </w:p>
          <w:p w:rsidR="0020311C" w:rsidRPr="00E717D0" w:rsidRDefault="0020311C" w:rsidP="03C9C853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717D0" w:rsidRPr="00E717D0" w:rsidTr="03C9C853">
        <w:trPr>
          <w:trHeight w:hRule="exact"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05B0" w:rsidRPr="00E717D0" w:rsidRDefault="000560C4" w:rsidP="00FB1654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返校期程規劃（20</w:t>
            </w:r>
            <w:r w:rsidR="00FB1654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20年0</w:t>
            </w:r>
            <w:r w:rsidR="004B734A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</w:t>
            </w:r>
            <w:r w:rsidR="00FB1654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月</w:t>
            </w: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-2020</w:t>
            </w:r>
            <w:r w:rsidR="00FB1654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年</w:t>
            </w:r>
            <w:r w:rsidR="00DB00EB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6</w:t>
            </w: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月）</w:t>
            </w:r>
          </w:p>
        </w:tc>
      </w:tr>
      <w:tr w:rsidR="00E717D0" w:rsidRPr="00E717D0" w:rsidTr="004B734A">
        <w:trPr>
          <w:trHeight w:val="66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60" w:rsidRPr="00E717D0" w:rsidRDefault="00E65660" w:rsidP="00E717D0">
            <w:pPr>
              <w:spacing w:beforeLines="50" w:before="180" w:afterLines="50" w:after="180"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2月</w:t>
            </w: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60" w:rsidRPr="00E717D0" w:rsidRDefault="00E65660" w:rsidP="000560C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E717D0" w:rsidRPr="00E717D0" w:rsidTr="004B734A">
        <w:trPr>
          <w:trHeight w:val="66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60" w:rsidRPr="00E717D0" w:rsidRDefault="00E65660" w:rsidP="00E717D0">
            <w:pPr>
              <w:spacing w:beforeLines="50" w:before="180" w:afterLines="50" w:after="180"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3月</w:t>
            </w: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60" w:rsidRPr="00E717D0" w:rsidRDefault="00E65660" w:rsidP="000560C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E717D0" w:rsidRPr="00E717D0" w:rsidTr="004B734A">
        <w:trPr>
          <w:trHeight w:val="66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60" w:rsidRPr="00E717D0" w:rsidRDefault="00E65660" w:rsidP="00E717D0">
            <w:pPr>
              <w:spacing w:beforeLines="50" w:before="180" w:afterLines="50" w:after="180"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4月</w:t>
            </w: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60" w:rsidRPr="00E717D0" w:rsidRDefault="00E65660" w:rsidP="000560C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E717D0" w:rsidRPr="00E717D0" w:rsidTr="004B734A">
        <w:trPr>
          <w:trHeight w:val="66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60" w:rsidRPr="00E717D0" w:rsidRDefault="00E65660" w:rsidP="00E717D0">
            <w:pPr>
              <w:spacing w:beforeLines="50" w:before="180" w:afterLines="50" w:after="180"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5月</w:t>
            </w: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60" w:rsidRPr="00E717D0" w:rsidRDefault="00E65660" w:rsidP="000560C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E717D0" w:rsidRPr="00E717D0" w:rsidTr="004B734A">
        <w:trPr>
          <w:trHeight w:val="661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660" w:rsidRPr="00E717D0" w:rsidRDefault="00E65660" w:rsidP="00E717D0">
            <w:pPr>
              <w:spacing w:beforeLines="50" w:before="180" w:afterLines="50" w:after="180"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6月</w:t>
            </w: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660" w:rsidRPr="00E717D0" w:rsidRDefault="00E65660" w:rsidP="000560C4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E717D0" w:rsidRPr="00E717D0" w:rsidTr="03C9C853">
        <w:trPr>
          <w:trHeight w:hRule="exact"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05B0" w:rsidRPr="00E717D0" w:rsidRDefault="00DC266E" w:rsidP="00D8735F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返校後</w:t>
            </w:r>
            <w:r w:rsidR="00B43A83" w:rsidRPr="00E717D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個人學期計畫及目標</w:t>
            </w:r>
          </w:p>
        </w:tc>
      </w:tr>
      <w:tr w:rsidR="00E717D0" w:rsidRPr="00E717D0" w:rsidTr="004B734A">
        <w:trPr>
          <w:trHeight w:hRule="exact" w:val="3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11C" w:rsidRPr="00E717D0" w:rsidRDefault="006C391A" w:rsidP="03C9C853">
            <w:pPr>
              <w:widowControl/>
              <w:shd w:val="clear" w:color="auto" w:fill="FFFFFF" w:themeFill="background1"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*</w:t>
            </w:r>
            <w:r w:rsidR="008C2968"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請具體說明返校後之</w:t>
            </w:r>
            <w:r w:rsidR="008D2321"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個人成長</w:t>
            </w:r>
            <w:r w:rsidR="008C2968"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規劃。</w:t>
            </w:r>
            <w:r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例如:參與社團活動</w:t>
            </w:r>
            <w:r w:rsidR="008C2968"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、</w:t>
            </w:r>
            <w:r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校隊</w:t>
            </w:r>
            <w:r w:rsidR="008C2968"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、打工、考證照、補習等</w:t>
            </w:r>
            <w:r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…</w:t>
            </w:r>
            <w:proofErr w:type="gramStart"/>
            <w:r w:rsidRPr="00E717D0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  <w:t>…</w:t>
            </w:r>
            <w:proofErr w:type="gramEnd"/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  <w:p w:rsidR="0020311C" w:rsidRPr="00E717D0" w:rsidRDefault="0020311C" w:rsidP="00E717D0">
            <w:pPr>
              <w:widowControl/>
              <w:spacing w:beforeLines="50" w:before="180" w:afterLines="50" w:after="180" w:line="400" w:lineRule="exact"/>
              <w:ind w:leftChars="59" w:left="142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E39EA" w:rsidRPr="00E717D0" w:rsidRDefault="008A4B82" w:rsidP="00B10856">
      <w:pPr>
        <w:widowControl/>
        <w:spacing w:line="400" w:lineRule="exact"/>
        <w:rPr>
          <w:rFonts w:ascii="標楷體" w:eastAsia="標楷體" w:hAnsi="標楷體"/>
          <w:color w:val="000000" w:themeColor="text1"/>
        </w:rPr>
      </w:pPr>
      <w:r w:rsidRPr="00E717D0">
        <w:rPr>
          <w:rFonts w:ascii="新細明體" w:hAnsi="新細明體" w:cs="華康標楷體"/>
          <w:b/>
          <w:bCs/>
          <w:color w:val="000000" w:themeColor="text1"/>
          <w:sz w:val="28"/>
          <w:szCs w:val="28"/>
        </w:rPr>
        <w:br w:type="page"/>
      </w:r>
      <w:r w:rsidR="03C9C853" w:rsidRPr="00E717D0">
        <w:rPr>
          <w:rFonts w:ascii="標楷體" w:eastAsia="標楷體" w:hAnsi="標楷體" w:cs="華康標楷體"/>
          <w:b/>
          <w:bCs/>
          <w:color w:val="000000" w:themeColor="text1"/>
          <w:sz w:val="28"/>
          <w:szCs w:val="28"/>
        </w:rPr>
        <w:lastRenderedPageBreak/>
        <w:t>二、返校就學金預算編列及運用：</w:t>
      </w:r>
    </w:p>
    <w:p w:rsidR="000603EE" w:rsidRPr="00E717D0" w:rsidRDefault="03C9C853" w:rsidP="005E1C5C">
      <w:pPr>
        <w:widowControl/>
        <w:spacing w:line="400" w:lineRule="exact"/>
        <w:rPr>
          <w:rFonts w:ascii="標楷體" w:eastAsia="標楷體" w:hAnsi="標楷體"/>
          <w:color w:val="000000" w:themeColor="text1"/>
        </w:rPr>
      </w:pPr>
      <w:r w:rsidRPr="00E717D0">
        <w:rPr>
          <w:rFonts w:ascii="標楷體" w:eastAsia="標楷體" w:hAnsi="標楷體"/>
          <w:color w:val="000000" w:themeColor="text1"/>
        </w:rPr>
        <w:t>說明：</w:t>
      </w:r>
      <w:r w:rsidR="005E1C5C" w:rsidRPr="00E717D0">
        <w:rPr>
          <w:rFonts w:ascii="標楷體" w:eastAsia="標楷體" w:hAnsi="標楷體" w:hint="eastAsia"/>
          <w:color w:val="000000" w:themeColor="text1"/>
        </w:rPr>
        <w:t>1</w:t>
      </w:r>
      <w:r w:rsidRPr="00E717D0">
        <w:rPr>
          <w:rFonts w:ascii="標楷體" w:eastAsia="標楷體" w:hAnsi="標楷體"/>
          <w:color w:val="000000" w:themeColor="text1"/>
        </w:rPr>
        <w:t>.</w:t>
      </w:r>
      <w:r w:rsidR="004B734A" w:rsidRPr="00E717D0">
        <w:rPr>
          <w:rFonts w:ascii="標楷體" w:eastAsia="標楷體" w:hAnsi="標楷體"/>
          <w:color w:val="000000" w:themeColor="text1"/>
        </w:rPr>
        <w:t>補助金額</w:t>
      </w:r>
      <w:r w:rsidR="000603EE" w:rsidRPr="00E717D0">
        <w:rPr>
          <w:rFonts w:ascii="標楷體" w:eastAsia="標楷體" w:hAnsi="標楷體" w:hint="eastAsia"/>
          <w:color w:val="000000" w:themeColor="text1"/>
        </w:rPr>
        <w:t>:國中組最高補助1萬5千元</w:t>
      </w:r>
      <w:r w:rsidR="00945054">
        <w:rPr>
          <w:rFonts w:ascii="標楷體" w:eastAsia="標楷體" w:hAnsi="標楷體" w:hint="eastAsia"/>
          <w:color w:val="000000" w:themeColor="text1"/>
        </w:rPr>
        <w:t>;</w:t>
      </w:r>
      <w:proofErr w:type="gramStart"/>
      <w:r w:rsidR="000603EE" w:rsidRPr="00E717D0">
        <w:rPr>
          <w:rFonts w:ascii="標楷體" w:eastAsia="標楷體" w:hAnsi="標楷體" w:hint="eastAsia"/>
          <w:color w:val="000000" w:themeColor="text1"/>
        </w:rPr>
        <w:t>高中職組最高</w:t>
      </w:r>
      <w:proofErr w:type="gramEnd"/>
      <w:r w:rsidR="000603EE" w:rsidRPr="00E717D0">
        <w:rPr>
          <w:rFonts w:ascii="標楷體" w:eastAsia="標楷體" w:hAnsi="標楷體" w:hint="eastAsia"/>
          <w:color w:val="000000" w:themeColor="text1"/>
        </w:rPr>
        <w:t>補助3萬元。</w:t>
      </w:r>
    </w:p>
    <w:p w:rsidR="004B4423" w:rsidRPr="00E717D0" w:rsidRDefault="000603EE" w:rsidP="000603EE">
      <w:pPr>
        <w:widowControl/>
        <w:spacing w:line="400" w:lineRule="exact"/>
        <w:ind w:firstLineChars="295" w:firstLine="708"/>
        <w:rPr>
          <w:rFonts w:ascii="標楷體" w:eastAsia="標楷體" w:hAnsi="標楷體"/>
          <w:color w:val="000000" w:themeColor="text1"/>
        </w:rPr>
      </w:pPr>
      <w:r w:rsidRPr="00E717D0">
        <w:rPr>
          <w:rFonts w:ascii="標楷體" w:eastAsia="標楷體" w:hAnsi="標楷體" w:hint="eastAsia"/>
          <w:color w:val="000000" w:themeColor="text1"/>
        </w:rPr>
        <w:t>2.</w:t>
      </w:r>
      <w:r w:rsidRPr="00E717D0">
        <w:rPr>
          <w:rFonts w:ascii="標楷體" w:eastAsia="標楷體" w:hAnsi="標楷體"/>
          <w:color w:val="000000" w:themeColor="text1"/>
        </w:rPr>
        <w:t>補助</w:t>
      </w:r>
      <w:r w:rsidR="03C9C853" w:rsidRPr="00E717D0">
        <w:rPr>
          <w:rFonts w:ascii="標楷體" w:eastAsia="標楷體" w:hAnsi="標楷體"/>
          <w:color w:val="000000" w:themeColor="text1"/>
        </w:rPr>
        <w:t>項目含學雜費及生活費。</w:t>
      </w:r>
      <w:bookmarkStart w:id="0" w:name="_GoBack"/>
      <w:bookmarkEnd w:id="0"/>
    </w:p>
    <w:p w:rsidR="005E1C5C" w:rsidRPr="00E717D0" w:rsidRDefault="00C76DC9" w:rsidP="005E1C5C">
      <w:pPr>
        <w:widowControl/>
        <w:spacing w:line="400" w:lineRule="exact"/>
        <w:ind w:firstLineChars="295" w:firstLine="708"/>
        <w:rPr>
          <w:rFonts w:ascii="標楷體" w:eastAsia="標楷體" w:hAnsi="標楷體" w:cs="標楷體"/>
          <w:color w:val="000000" w:themeColor="text1"/>
          <w:szCs w:val="24"/>
        </w:rPr>
      </w:pPr>
      <w:r w:rsidRPr="00E717D0">
        <w:rPr>
          <w:rFonts w:ascii="標楷體" w:eastAsia="標楷體" w:hAnsi="標楷體" w:hint="eastAsia"/>
          <w:color w:val="000000" w:themeColor="text1"/>
        </w:rPr>
        <w:t>3</w:t>
      </w:r>
      <w:r w:rsidR="03C9C853" w:rsidRPr="00E717D0">
        <w:rPr>
          <w:rFonts w:ascii="標楷體" w:eastAsia="標楷體" w:hAnsi="標楷體"/>
          <w:color w:val="000000" w:themeColor="text1"/>
        </w:rPr>
        <w:t>.學雜費憑繳費註冊單撥付及</w:t>
      </w:r>
      <w:r w:rsidR="03C9C853" w:rsidRPr="00E717D0">
        <w:rPr>
          <w:rFonts w:ascii="標楷體" w:eastAsia="標楷體" w:hAnsi="標楷體" w:cs="標楷體"/>
          <w:color w:val="000000" w:themeColor="text1"/>
          <w:szCs w:val="24"/>
        </w:rPr>
        <w:t>生活費按月撥付</w:t>
      </w:r>
      <w:r w:rsidR="000603EE" w:rsidRPr="00E717D0">
        <w:rPr>
          <w:rFonts w:ascii="標楷體" w:eastAsia="標楷體" w:hAnsi="標楷體" w:cs="標楷體" w:hint="eastAsia"/>
          <w:color w:val="000000" w:themeColor="text1"/>
          <w:szCs w:val="24"/>
        </w:rPr>
        <w:t>(5個月)</w:t>
      </w:r>
      <w:r w:rsidR="03C9C853" w:rsidRPr="00E717D0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:rsidR="00B43A83" w:rsidRPr="00E717D0" w:rsidRDefault="00C76DC9" w:rsidP="005E1C5C">
      <w:pPr>
        <w:widowControl/>
        <w:spacing w:line="400" w:lineRule="exact"/>
        <w:ind w:firstLineChars="295" w:firstLine="708"/>
        <w:rPr>
          <w:rFonts w:ascii="標楷體" w:eastAsia="標楷體" w:hAnsi="標楷體"/>
          <w:color w:val="000000" w:themeColor="text1"/>
        </w:rPr>
      </w:pPr>
      <w:r w:rsidRPr="00E717D0">
        <w:rPr>
          <w:rFonts w:ascii="標楷體" w:eastAsia="標楷體" w:hAnsi="標楷體" w:hint="eastAsia"/>
          <w:color w:val="000000" w:themeColor="text1"/>
        </w:rPr>
        <w:t>4</w:t>
      </w:r>
      <w:r w:rsidR="00B43A83" w:rsidRPr="00E717D0">
        <w:rPr>
          <w:rFonts w:ascii="標楷體" w:eastAsia="標楷體" w:hAnsi="標楷體" w:hint="eastAsia"/>
          <w:color w:val="000000" w:themeColor="text1"/>
        </w:rPr>
        <w:t>.表單內項目、金額及備註為舉例說明，請依據實際狀況編列預算。</w:t>
      </w:r>
    </w:p>
    <w:tbl>
      <w:tblPr>
        <w:tblpPr w:leftFromText="180" w:rightFromText="180" w:vertAnchor="page" w:horzAnchor="margin" w:tblpY="36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087"/>
        <w:gridCol w:w="3353"/>
      </w:tblGrid>
      <w:tr w:rsidR="0049072B" w:rsidRPr="000560C4" w:rsidTr="000603EE">
        <w:trPr>
          <w:trHeight w:val="62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生活費</w:t>
            </w:r>
          </w:p>
        </w:tc>
      </w:tr>
      <w:tr w:rsidR="0049072B" w:rsidRPr="000560C4" w:rsidTr="000603EE">
        <w:trPr>
          <w:trHeight w:val="629"/>
        </w:trPr>
        <w:tc>
          <w:tcPr>
            <w:tcW w:w="15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金額</w:t>
            </w:r>
          </w:p>
        </w:tc>
        <w:tc>
          <w:tcPr>
            <w:tcW w:w="18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備註說明</w:t>
            </w:r>
          </w:p>
        </w:tc>
      </w:tr>
      <w:tr w:rsidR="0049072B" w:rsidRPr="000560C4" w:rsidTr="000603EE">
        <w:trPr>
          <w:trHeight w:val="593"/>
        </w:trPr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交通費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5,000</w:t>
            </w:r>
          </w:p>
        </w:tc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1,000*5個月=5,000</w:t>
            </w:r>
          </w:p>
        </w:tc>
      </w:tr>
      <w:tr w:rsidR="0049072B" w:rsidRPr="000560C4" w:rsidTr="000603EE">
        <w:trPr>
          <w:trHeight w:val="593"/>
        </w:trPr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餐費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1</w:t>
            </w: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5,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2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  <w:proofErr w:type="gramStart"/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＊</w:t>
            </w:r>
            <w:proofErr w:type="gramEnd"/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5個月＝1</w:t>
            </w: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0,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</w:tr>
      <w:tr w:rsidR="0049072B" w:rsidRPr="000560C4" w:rsidTr="000603EE">
        <w:trPr>
          <w:trHeight w:val="593"/>
        </w:trPr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0603EE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0603EE">
        <w:trPr>
          <w:trHeight w:val="593"/>
        </w:trPr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0603EE">
            <w:pPr>
              <w:spacing w:line="480" w:lineRule="exact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0603EE">
        <w:trPr>
          <w:trHeight w:val="593"/>
        </w:trPr>
        <w:tc>
          <w:tcPr>
            <w:tcW w:w="15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小計</w:t>
            </w:r>
          </w:p>
        </w:tc>
        <w:tc>
          <w:tcPr>
            <w:tcW w:w="1670" w:type="pct"/>
            <w:tcBorders>
              <w:bottom w:val="single" w:sz="4" w:space="0" w:color="auto"/>
            </w:tcBorders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15,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  <w:tc>
          <w:tcPr>
            <w:tcW w:w="1814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3A83" w:rsidRDefault="0049072B" w:rsidP="00B43A83">
      <w:pPr>
        <w:widowControl/>
        <w:ind w:firstLineChars="295" w:firstLine="708"/>
        <w:jc w:val="right"/>
        <w:rPr>
          <w:rFonts w:ascii="標楷體" w:eastAsia="標楷體" w:hAnsi="標楷體"/>
          <w:color w:val="FF0000"/>
        </w:rPr>
      </w:pPr>
      <w:r w:rsidRPr="000560C4">
        <w:rPr>
          <w:rFonts w:ascii="標楷體" w:eastAsia="標楷體" w:hAnsi="標楷體" w:cs="華康標楷體" w:hint="eastAsia"/>
          <w:bCs/>
        </w:rPr>
        <w:t xml:space="preserve"> </w:t>
      </w:r>
      <w:r w:rsidR="00B43A83" w:rsidRPr="000560C4">
        <w:rPr>
          <w:rFonts w:ascii="標楷體" w:eastAsia="標楷體" w:hAnsi="標楷體" w:cs="華康標楷體" w:hint="eastAsia"/>
          <w:bCs/>
        </w:rPr>
        <w:t>(學員可依個人需求增加預算欄位)</w:t>
      </w:r>
    </w:p>
    <w:p w:rsidR="0029784E" w:rsidRDefault="00B43A83" w:rsidP="008A4B82">
      <w:pPr>
        <w:widowControl/>
        <w:jc w:val="right"/>
        <w:rPr>
          <w:rFonts w:ascii="標楷體" w:eastAsia="標楷體" w:hAnsi="標楷體" w:cs="華康標楷體"/>
          <w:bCs/>
        </w:rPr>
      </w:pPr>
      <w:r w:rsidRPr="000560C4">
        <w:rPr>
          <w:rFonts w:ascii="標楷體" w:eastAsia="標楷體" w:hAnsi="標楷體" w:cs="華康標楷體" w:hint="eastAsia"/>
          <w:bCs/>
        </w:rPr>
        <w:t xml:space="preserve"> </w:t>
      </w:r>
    </w:p>
    <w:tbl>
      <w:tblPr>
        <w:tblpPr w:leftFromText="180" w:rightFromText="180" w:vertAnchor="page" w:horzAnchor="margin" w:tblpY="89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3164"/>
        <w:gridCol w:w="3322"/>
      </w:tblGrid>
      <w:tr w:rsidR="0049072B" w:rsidRPr="000560C4" w:rsidTr="000603EE">
        <w:trPr>
          <w:trHeight w:val="7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9072B" w:rsidRPr="000560C4" w:rsidRDefault="0049072B" w:rsidP="000603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學雜費</w:t>
            </w:r>
          </w:p>
        </w:tc>
      </w:tr>
      <w:tr w:rsidR="0049072B" w:rsidRPr="000560C4" w:rsidTr="000603EE">
        <w:trPr>
          <w:trHeight w:val="720"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4907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71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4907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金額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4907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sz w:val="32"/>
                <w:szCs w:val="32"/>
              </w:rPr>
              <w:t>備註說明</w:t>
            </w:r>
          </w:p>
        </w:tc>
      </w:tr>
      <w:tr w:rsidR="0049072B" w:rsidRPr="000560C4" w:rsidTr="0049072B">
        <w:trPr>
          <w:trHeight w:val="274"/>
        </w:trPr>
        <w:tc>
          <w:tcPr>
            <w:tcW w:w="1491" w:type="pct"/>
            <w:tcBorders>
              <w:bottom w:val="single" w:sz="4" w:space="0" w:color="auto"/>
            </w:tcBorders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學費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10,000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49072B">
        <w:trPr>
          <w:trHeight w:val="530"/>
        </w:trPr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制服費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3</w:t>
            </w: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49072B">
        <w:trPr>
          <w:trHeight w:val="530"/>
        </w:trPr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proofErr w:type="gramStart"/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簿本費</w:t>
            </w:r>
            <w:proofErr w:type="gramEnd"/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49072B" w:rsidRPr="0088782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2</w:t>
            </w: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49072B">
        <w:trPr>
          <w:trHeight w:val="530"/>
        </w:trPr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:rsidR="0049072B" w:rsidRPr="00B43A83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49072B" w:rsidRPr="00B43A83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color w:val="808080"/>
              </w:rPr>
            </w:pPr>
          </w:p>
        </w:tc>
      </w:tr>
      <w:tr w:rsidR="0049072B" w:rsidRPr="000560C4" w:rsidTr="0049072B">
        <w:trPr>
          <w:trHeight w:val="530"/>
        </w:trPr>
        <w:tc>
          <w:tcPr>
            <w:tcW w:w="14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560C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小計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1</w:t>
            </w:r>
            <w:r w:rsidRPr="00887824">
              <w:rPr>
                <w:rFonts w:ascii="標楷體" w:eastAsia="標楷體" w:hAnsi="標楷體" w:hint="eastAsia"/>
                <w:color w:val="BFBFBF" w:themeColor="background1" w:themeShade="BF"/>
              </w:rPr>
              <w:t>5,</w:t>
            </w:r>
            <w:r w:rsidRPr="00887824">
              <w:rPr>
                <w:rFonts w:ascii="標楷體" w:eastAsia="標楷體" w:hAnsi="標楷體"/>
                <w:color w:val="BFBFBF" w:themeColor="background1" w:themeShade="BF"/>
              </w:rPr>
              <w:t>000</w:t>
            </w:r>
          </w:p>
        </w:tc>
        <w:tc>
          <w:tcPr>
            <w:tcW w:w="1797" w:type="pct"/>
            <w:tcBorders>
              <w:bottom w:val="single" w:sz="4" w:space="0" w:color="auto"/>
            </w:tcBorders>
            <w:vAlign w:val="center"/>
          </w:tcPr>
          <w:p w:rsidR="0049072B" w:rsidRPr="000560C4" w:rsidRDefault="0049072B" w:rsidP="0049072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4B82" w:rsidRPr="000560C4" w:rsidRDefault="008A4B82" w:rsidP="008A4B82">
      <w:pPr>
        <w:widowControl/>
        <w:jc w:val="right"/>
        <w:rPr>
          <w:rFonts w:ascii="標楷體" w:eastAsia="標楷體" w:hAnsi="標楷體" w:cs="華康標楷體"/>
          <w:bCs/>
        </w:rPr>
      </w:pPr>
      <w:r w:rsidRPr="000560C4">
        <w:rPr>
          <w:rFonts w:ascii="標楷體" w:eastAsia="標楷體" w:hAnsi="標楷體" w:cs="華康標楷體" w:hint="eastAsia"/>
          <w:bCs/>
        </w:rPr>
        <w:t>(學員可依個人需求增加預算欄位)</w:t>
      </w:r>
    </w:p>
    <w:p w:rsidR="000603EE" w:rsidRDefault="000603EE" w:rsidP="007462FC">
      <w:pPr>
        <w:widowControl/>
        <w:rPr>
          <w:rFonts w:ascii="標楷體" w:eastAsia="標楷體" w:hAnsi="標楷體" w:cs="華康標楷體"/>
          <w:b/>
          <w:bCs/>
          <w:sz w:val="32"/>
          <w:szCs w:val="32"/>
        </w:rPr>
      </w:pPr>
    </w:p>
    <w:p w:rsidR="00A87FE0" w:rsidRPr="000560C4" w:rsidRDefault="00945054" w:rsidP="007462FC">
      <w:pPr>
        <w:widowControl/>
        <w:rPr>
          <w:rFonts w:ascii="標楷體" w:eastAsia="標楷體" w:hAnsi="標楷體" w:cs="華康標楷體"/>
          <w:b/>
          <w:bCs/>
          <w:sz w:val="32"/>
          <w:szCs w:val="32"/>
        </w:rPr>
      </w:pPr>
      <w:r>
        <w:rPr>
          <w:rFonts w:ascii="標楷體" w:eastAsia="標楷體" w:hAnsi="標楷體" w:cs="華康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55.35pt;margin-top:3.5pt;width:59.4pt;height:26.2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qSpAIAALUFAAAOAAAAZHJzL2Uyb0RvYy54bWysVF1OGzEQfq/UO1h+L5uEBGjEBqUgqkoI&#10;UKHi2fHayaq2x7Wd7KYXqNQD0OceoAfogeAcHXs3f5QXqu6Dd+z5PJ755uf4pNaKLITzJZicdvc6&#10;lAjDoSjNNKefbs/fHFHiAzMFU2BETpfC05PR61fHlR2KHsxAFcIRNGL8sLI5nYVgh1nm+Uxo5vfA&#10;CoNKCU6zgFs3zQrHKrSuVdbrdA6yClxhHXDhPZ6eNUo6SvalFDxcSelFICqn6FtIq0vrJK7Z6JgN&#10;p47ZWclbN9g/eKFZafDRtakzFhiZu/IvU7rkDjzIsMdBZyBlyUWKAaPpdp5EczNjVqRYkBxv1zT5&#10;/2eWXy6uHSkLzB0lhmlM0eP9t4dfPx7vfz/8/E66kaHK+iECbyxCQ/0O6ohuzz0exsBr6XT8Y0gE&#10;9cj1cs2vqAPheHg46O8foYajah+/w0G0km0uW+fDewGaRCGnDtOXWGWLCx8a6AoS3/KgyuK8VCpt&#10;YsmIU+XIgmGyVUguovEdlDKkyunB/qCTDO/oUtFtLEymz1hAe8rE50QqrtatSFBDRJLCUomIUeaj&#10;kEhu4uMZHxnnwqz9TOiIkhjRSy62+I1XL7ncxIE30stgwvqyLg24hqVdaovPK2Jkg8ccbsUdxVBP&#10;6rZAJlAssW4cNL3nLT8vMbsXzIdr5rDZsCBwgIQrXKQCzA60EiUzcF+fO4947AHUUlJh8+bUf5kz&#10;JyhRHwx2x9tuvx+7PW36g8Mebty2ZrKtMXN9Clgy2AHoXRIjPqiVKB3oO5wz4/gqqpjh+HZOw0o8&#10;Dc1IwTnFxXicQNjfloULc2N5NB3pjbV7W98xZ9sCD9gZl7BqczZ8UucNNt40MJ4HkGVqgkhww2pL&#10;PM6G1EbtHIvDZ3ufUJtpO/oDAAD//wMAUEsDBBQABgAIAAAAIQA/6OO14AAAAAsBAAAPAAAAZHJz&#10;L2Rvd25yZXYueG1sTI9BS8NAFITvgv9heYI3u0m61hCzKUERQQWx9tLba/aZBLNvQ3bbpv/e9aTH&#10;YYaZb8r1bAdxpMn3jjWkiwQEceNMz62G7efTTQ7CB2SDg2PScCYP6+ryosTCuBN/0HETWhFL2Beo&#10;oQthLKT0TUcW/cKNxNH7cpPFEOXUSjPhKZbbQWZJspIWe44LHY700FHzvTlYDS9qh4/L8ErnwPN7&#10;XT/no/JvWl9fzfU9iEBz+AvDL35Ehyoy7d2BjRdD1Fka0YMGlad3IGIiU8kKxF7D7VJlIKtS/v9Q&#10;/QAAAP//AwBQSwECLQAUAAYACAAAACEAtoM4kv4AAADhAQAAEwAAAAAAAAAAAAAAAAAAAAAAW0Nv&#10;bnRlbnRfVHlwZXNdLnhtbFBLAQItABQABgAIAAAAIQA4/SH/1gAAAJQBAAALAAAAAAAAAAAAAAAA&#10;AC8BAABfcmVscy8ucmVsc1BLAQItABQABgAIAAAAIQDnhLqSpAIAALUFAAAOAAAAAAAAAAAAAAAA&#10;AC4CAABkcnMvZTJvRG9jLnhtbFBLAQItABQABgAIAAAAIQA/6OO14AAAAAsBAAAPAAAAAAAAAAAA&#10;AAAAAP4EAABkcnMvZG93bnJldi54bWxQSwUGAAAAAAQABADzAAAACwYAAAAA&#10;" fillcolor="white [3201]" strokecolor="white [3212]" strokeweight=".5pt">
            <v:textbox>
              <w:txbxContent>
                <w:p w:rsidR="00B43A83" w:rsidRPr="00B43A83" w:rsidRDefault="00B43A83">
                  <w:pPr>
                    <w:rPr>
                      <w:rFonts w:ascii="標楷體" w:eastAsia="標楷體" w:hAnsi="標楷體"/>
                      <w:color w:val="D9D9D9" w:themeColor="background1" w:themeShade="D9"/>
                    </w:rPr>
                  </w:pPr>
                  <w:r w:rsidRPr="00B43A83">
                    <w:rPr>
                      <w:rFonts w:ascii="標楷體" w:eastAsia="標楷體" w:hAnsi="標楷體" w:hint="eastAsia"/>
                      <w:color w:val="D9D9D9" w:themeColor="background1" w:themeShade="D9"/>
                    </w:rPr>
                    <w:t>30,000</w:t>
                  </w:r>
                </w:p>
              </w:txbxContent>
            </v:textbox>
          </v:shape>
        </w:pict>
      </w:r>
      <w:r w:rsidR="007462FC" w:rsidRPr="000560C4">
        <w:rPr>
          <w:rFonts w:ascii="標楷體" w:eastAsia="標楷體" w:hAnsi="標楷體" w:cs="華康標楷體" w:hint="eastAsia"/>
          <w:b/>
          <w:bCs/>
          <w:sz w:val="32"/>
          <w:szCs w:val="32"/>
        </w:rPr>
        <w:t>合計：</w:t>
      </w:r>
      <w:r w:rsidR="00B43A83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="00887824">
        <w:rPr>
          <w:rFonts w:ascii="標楷體" w:eastAsia="標楷體" w:hAnsi="標楷體" w:cs="華康標楷體" w:hint="eastAsia"/>
          <w:b/>
          <w:bCs/>
          <w:color w:val="000000" w:themeColor="text1"/>
          <w:sz w:val="32"/>
          <w:szCs w:val="32"/>
          <w:u w:val="single"/>
        </w:rPr>
        <w:t xml:space="preserve">      </w:t>
      </w:r>
      <w:r w:rsidR="007462FC" w:rsidRPr="000560C4">
        <w:rPr>
          <w:rFonts w:ascii="標楷體" w:eastAsia="標楷體" w:hAnsi="標楷體" w:cs="華康標楷體" w:hint="eastAsia"/>
          <w:b/>
          <w:bCs/>
          <w:sz w:val="32"/>
          <w:szCs w:val="32"/>
        </w:rPr>
        <w:t>元整</w:t>
      </w:r>
    </w:p>
    <w:sectPr w:rsidR="00A87FE0" w:rsidRPr="000560C4" w:rsidSect="003C0E00">
      <w:headerReference w:type="default" r:id="rId9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71" w:rsidRDefault="004B0F71" w:rsidP="00E40DD3">
      <w:r>
        <w:separator/>
      </w:r>
    </w:p>
  </w:endnote>
  <w:endnote w:type="continuationSeparator" w:id="0">
    <w:p w:rsidR="004B0F71" w:rsidRDefault="004B0F71" w:rsidP="00E4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71" w:rsidRDefault="004B0F71" w:rsidP="00E40DD3">
      <w:r>
        <w:separator/>
      </w:r>
    </w:p>
  </w:footnote>
  <w:footnote w:type="continuationSeparator" w:id="0">
    <w:p w:rsidR="004B0F71" w:rsidRDefault="004B0F71" w:rsidP="00E4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FC" w:rsidRPr="000560C4" w:rsidRDefault="00945054" w:rsidP="007462FC">
    <w:pPr>
      <w:pStyle w:val="a3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6145" type="#_x0000_t202" style="position:absolute;left:0;text-align:left;margin-left:401.25pt;margin-top:-15.65pt;width:55.7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1OgIAAEoEAAAOAAAAZHJzL2Uyb0RvYy54bWysVF2O0zAQfkfiDpbfadI/uo2arpYuRUjL&#10;j7RwANdxGgvHY2y3SbkAEgdYnjkAB+BAu+dg7GRL+XtB5MHyeMafZ75vJovztlZkL6yToHM6HKSU&#10;CM2hkHqb07dv1o/OKHGe6YIp0CKnB+Ho+fLhg0VjMjGCClQhLEEQ7bLG5LTy3mRJ4nglauYGYIRG&#10;Zwm2Zh5Nu00KyxpEr1UyStPHSQO2MBa4cA5PLzsnXUb8shTcvypLJzxROcXcfFxtXDdhTZYLlm0t&#10;M5XkfRrsH7KomdT46BHqknlGdlb+BlVLbsFB6Qcc6gTKUnIRa8Bqhukv1VxXzIhYC5LjzJEm9/9g&#10;+cv9a0tkkdNxOqNEsxpFurv5ePv1893Nt9svn8gocNQYl2HotcFg3z6BFrWO9TpzBfydIxpWFdNb&#10;cWEtNJVgBeY4DDeTk6sdjgsgm+YFFPgU23mIQG1p60AgUkIQHbU6HPURrSccD2fpbDxHD0fXcJKO&#10;52fT+ATL7m8b6/wzATUJm5xa1D+is/2V8yEblt2HhMccKFmspVLRsNvNSlmyZ9gr6/j16D+FKU2a&#10;nM6no2lHwF8h0vj9CaKWHpteyTqnZ8cglgXanuoitqRnUnV7TFnpnsdAXUeibzdtr8sGigMyaqFr&#10;bhxG3FRgP1DSYGPn1L3fMSsoUc81qjIfTiZhEqIxmc5GaNhTz+bUwzRHqJx6SrrtysfpiYSZC1Rv&#10;LSOxQeYukz5XbNjIdz9cYSJO7Rj14xew/A4AAP//AwBQSwMEFAAGAAgAAAAhALyPEtbfAAAACwEA&#10;AA8AAABkcnMvZG93bnJldi54bWxMj8FugzAQRO+V+g/WVuolSgxBREAxURspp55C0ruDt4CK1xQ7&#10;Cfn7bk/tcTVPM2/L7WwHccXJ944UxKsIBFLjTE+tgtNxv8xA+KDJ6MERKrijh231+FDqwrgbHfBa&#10;h1ZwCflCK+hCGAspfdOh1X7lRiTOPt1kdeBzaqWZ9I3L7SDXUbSRVvfEC50ecddh81VfrILNd50s&#10;3j/Mgg73/dvU2NTsTqlSz0/z6wuIgHP4g+FXn9WhYqezu5DxYlCQReuUUQXLJE5AMJHHSQ7izGiW&#10;ZyCrUv7/ofoBAAD//wMAUEsBAi0AFAAGAAgAAAAhALaDOJL+AAAA4QEAABMAAAAAAAAAAAAAAAAA&#10;AAAAAFtDb250ZW50X1R5cGVzXS54bWxQSwECLQAUAAYACAAAACEAOP0h/9YAAACUAQAACwAAAAAA&#10;AAAAAAAAAAAvAQAAX3JlbHMvLnJlbHNQSwECLQAUAAYACAAAACEA1pqkNToCAABKBAAADgAAAAAA&#10;AAAAAAAAAAAuAgAAZHJzL2Uyb0RvYy54bWxQSwECLQAUAAYACAAAACEAvI8S1t8AAAALAQAADwAA&#10;AAAAAAAAAAAAAACUBAAAZHJzL2Rvd25yZXYueG1sUEsFBgAAAAAEAAQA8wAAAKAFAAAAAA==&#10;">
          <v:textbox style="mso-fit-shape-to-text:t">
            <w:txbxContent>
              <w:p w:rsidR="004676C4" w:rsidRPr="00535464" w:rsidRDefault="004676C4">
                <w:pPr>
                  <w:rPr>
                    <w:rFonts w:ascii="新細明體" w:hAnsi="新細明體"/>
                    <w:b/>
                  </w:rPr>
                </w:pPr>
                <w:r w:rsidRPr="00535464">
                  <w:rPr>
                    <w:rFonts w:ascii="新細明體" w:hAnsi="新細明體" w:hint="eastAsia"/>
                    <w:b/>
                  </w:rPr>
                  <w:t>附件二</w:t>
                </w:r>
              </w:p>
            </w:txbxContent>
          </v:textbox>
        </v:shape>
      </w:pict>
    </w:r>
    <w:r w:rsidR="00781F0A" w:rsidRPr="000560C4">
      <w:rPr>
        <w:rFonts w:ascii="標楷體" w:eastAsia="標楷體" w:hAnsi="標楷體" w:hint="eastAsia"/>
        <w:b/>
        <w:sz w:val="32"/>
        <w:szCs w:val="32"/>
      </w:rPr>
      <w:t>第</w:t>
    </w:r>
    <w:r w:rsidR="000560C4">
      <w:rPr>
        <w:rFonts w:ascii="標楷體" w:eastAsia="標楷體" w:hAnsi="標楷體" w:hint="eastAsia"/>
        <w:b/>
        <w:sz w:val="32"/>
        <w:szCs w:val="32"/>
      </w:rPr>
      <w:t>二</w:t>
    </w:r>
    <w:r w:rsidR="00781F0A" w:rsidRPr="000560C4">
      <w:rPr>
        <w:rFonts w:ascii="標楷體" w:eastAsia="標楷體" w:hAnsi="標楷體" w:hint="eastAsia"/>
        <w:b/>
        <w:sz w:val="32"/>
        <w:szCs w:val="32"/>
      </w:rPr>
      <w:t>屆青</w:t>
    </w:r>
    <w:r w:rsidR="007462FC" w:rsidRPr="000560C4">
      <w:rPr>
        <w:rFonts w:ascii="標楷體" w:eastAsia="標楷體" w:hAnsi="標楷體" w:hint="eastAsia"/>
        <w:b/>
        <w:sz w:val="32"/>
        <w:szCs w:val="32"/>
      </w:rPr>
      <w:t>春</w:t>
    </w:r>
    <w:proofErr w:type="gramStart"/>
    <w:r w:rsidR="007462FC" w:rsidRPr="000560C4">
      <w:rPr>
        <w:rFonts w:ascii="標楷體" w:eastAsia="標楷體" w:hAnsi="標楷體" w:hint="eastAsia"/>
        <w:b/>
        <w:sz w:val="32"/>
        <w:szCs w:val="32"/>
      </w:rPr>
      <w:t>不</w:t>
    </w:r>
    <w:proofErr w:type="gramEnd"/>
    <w:r w:rsidR="007462FC" w:rsidRPr="000560C4">
      <w:rPr>
        <w:rFonts w:ascii="標楷體" w:eastAsia="標楷體" w:hAnsi="標楷體" w:hint="eastAsia"/>
        <w:b/>
        <w:sz w:val="32"/>
        <w:szCs w:val="32"/>
      </w:rPr>
      <w:t>輟返校計</w:t>
    </w:r>
    <w:r w:rsidR="00781F0A" w:rsidRPr="000560C4">
      <w:rPr>
        <w:rFonts w:ascii="標楷體" w:eastAsia="標楷體" w:hAnsi="標楷體" w:hint="eastAsia"/>
        <w:b/>
        <w:sz w:val="32"/>
        <w:szCs w:val="32"/>
      </w:rPr>
      <w:t>劃書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19A"/>
    <w:multiLevelType w:val="multilevel"/>
    <w:tmpl w:val="054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119C4"/>
    <w:multiLevelType w:val="hybridMultilevel"/>
    <w:tmpl w:val="666CAB24"/>
    <w:lvl w:ilvl="0" w:tplc="F1E4705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571A6B"/>
    <w:rsid w:val="00013732"/>
    <w:rsid w:val="0004143B"/>
    <w:rsid w:val="00046F19"/>
    <w:rsid w:val="0005530E"/>
    <w:rsid w:val="000560C4"/>
    <w:rsid w:val="000603EE"/>
    <w:rsid w:val="0007612B"/>
    <w:rsid w:val="000B0695"/>
    <w:rsid w:val="000C7826"/>
    <w:rsid w:val="000F3D3C"/>
    <w:rsid w:val="00133A2F"/>
    <w:rsid w:val="001449BB"/>
    <w:rsid w:val="00145D78"/>
    <w:rsid w:val="001905B0"/>
    <w:rsid w:val="001A5FE4"/>
    <w:rsid w:val="001F5FEE"/>
    <w:rsid w:val="0020311C"/>
    <w:rsid w:val="00236BF5"/>
    <w:rsid w:val="002624CA"/>
    <w:rsid w:val="002748A5"/>
    <w:rsid w:val="002773AB"/>
    <w:rsid w:val="002814DC"/>
    <w:rsid w:val="002952FF"/>
    <w:rsid w:val="0029784E"/>
    <w:rsid w:val="002A6ACD"/>
    <w:rsid w:val="002D357B"/>
    <w:rsid w:val="00350DC5"/>
    <w:rsid w:val="0035212D"/>
    <w:rsid w:val="00387319"/>
    <w:rsid w:val="003A4515"/>
    <w:rsid w:val="003C0E00"/>
    <w:rsid w:val="003E6179"/>
    <w:rsid w:val="003F1467"/>
    <w:rsid w:val="0041485C"/>
    <w:rsid w:val="004150B6"/>
    <w:rsid w:val="00433828"/>
    <w:rsid w:val="00447CE1"/>
    <w:rsid w:val="004510D1"/>
    <w:rsid w:val="00456687"/>
    <w:rsid w:val="004572D5"/>
    <w:rsid w:val="004676C4"/>
    <w:rsid w:val="0049072B"/>
    <w:rsid w:val="004B0F71"/>
    <w:rsid w:val="004B4423"/>
    <w:rsid w:val="004B734A"/>
    <w:rsid w:val="004E1896"/>
    <w:rsid w:val="005012EF"/>
    <w:rsid w:val="00503195"/>
    <w:rsid w:val="0052055B"/>
    <w:rsid w:val="00531FC0"/>
    <w:rsid w:val="00535464"/>
    <w:rsid w:val="00557515"/>
    <w:rsid w:val="005B132D"/>
    <w:rsid w:val="005C6430"/>
    <w:rsid w:val="005E02D6"/>
    <w:rsid w:val="005E1C5C"/>
    <w:rsid w:val="005E4713"/>
    <w:rsid w:val="005F0849"/>
    <w:rsid w:val="00600508"/>
    <w:rsid w:val="00644120"/>
    <w:rsid w:val="006658B3"/>
    <w:rsid w:val="00693E3A"/>
    <w:rsid w:val="00696A6F"/>
    <w:rsid w:val="006A2E1C"/>
    <w:rsid w:val="006A40C4"/>
    <w:rsid w:val="006C391A"/>
    <w:rsid w:val="006E03BA"/>
    <w:rsid w:val="006E46B1"/>
    <w:rsid w:val="00735B2A"/>
    <w:rsid w:val="007462FC"/>
    <w:rsid w:val="0075268E"/>
    <w:rsid w:val="00777E9E"/>
    <w:rsid w:val="00781F0A"/>
    <w:rsid w:val="007A66D4"/>
    <w:rsid w:val="007B7D45"/>
    <w:rsid w:val="007C0806"/>
    <w:rsid w:val="007C74D2"/>
    <w:rsid w:val="008258F0"/>
    <w:rsid w:val="0084597B"/>
    <w:rsid w:val="00887824"/>
    <w:rsid w:val="008A4B82"/>
    <w:rsid w:val="008A6194"/>
    <w:rsid w:val="008A7DC9"/>
    <w:rsid w:val="008C2968"/>
    <w:rsid w:val="008D2321"/>
    <w:rsid w:val="008F6067"/>
    <w:rsid w:val="008F61E9"/>
    <w:rsid w:val="00901CCB"/>
    <w:rsid w:val="00932327"/>
    <w:rsid w:val="00945054"/>
    <w:rsid w:val="00957D3F"/>
    <w:rsid w:val="00995363"/>
    <w:rsid w:val="00A57A0A"/>
    <w:rsid w:val="00A728A1"/>
    <w:rsid w:val="00A87FE0"/>
    <w:rsid w:val="00A97DD0"/>
    <w:rsid w:val="00AB78CE"/>
    <w:rsid w:val="00AE2638"/>
    <w:rsid w:val="00AE2A52"/>
    <w:rsid w:val="00AE443F"/>
    <w:rsid w:val="00B01ACA"/>
    <w:rsid w:val="00B10856"/>
    <w:rsid w:val="00B41648"/>
    <w:rsid w:val="00B43A83"/>
    <w:rsid w:val="00B476B8"/>
    <w:rsid w:val="00B65248"/>
    <w:rsid w:val="00B75501"/>
    <w:rsid w:val="00B82288"/>
    <w:rsid w:val="00BF359D"/>
    <w:rsid w:val="00C025D1"/>
    <w:rsid w:val="00C72E6A"/>
    <w:rsid w:val="00C76DC9"/>
    <w:rsid w:val="00C81FDE"/>
    <w:rsid w:val="00C946B4"/>
    <w:rsid w:val="00CC6126"/>
    <w:rsid w:val="00CC6600"/>
    <w:rsid w:val="00D8735F"/>
    <w:rsid w:val="00D927B2"/>
    <w:rsid w:val="00DA57CA"/>
    <w:rsid w:val="00DB00EB"/>
    <w:rsid w:val="00DB39A4"/>
    <w:rsid w:val="00DC266E"/>
    <w:rsid w:val="00DE39EA"/>
    <w:rsid w:val="00DF6FAD"/>
    <w:rsid w:val="00E07095"/>
    <w:rsid w:val="00E07BB5"/>
    <w:rsid w:val="00E12BA3"/>
    <w:rsid w:val="00E32161"/>
    <w:rsid w:val="00E40DD3"/>
    <w:rsid w:val="00E65660"/>
    <w:rsid w:val="00E717D0"/>
    <w:rsid w:val="00E741D4"/>
    <w:rsid w:val="00EA2DAF"/>
    <w:rsid w:val="00EA3F48"/>
    <w:rsid w:val="00EB1023"/>
    <w:rsid w:val="00EC4C9A"/>
    <w:rsid w:val="00ED1C81"/>
    <w:rsid w:val="00ED1D7C"/>
    <w:rsid w:val="00EF4C9A"/>
    <w:rsid w:val="00F54B83"/>
    <w:rsid w:val="00F915DF"/>
    <w:rsid w:val="00FB1654"/>
    <w:rsid w:val="00FB71A9"/>
    <w:rsid w:val="00FC2A2D"/>
    <w:rsid w:val="00FC2BD1"/>
    <w:rsid w:val="00FF073E"/>
    <w:rsid w:val="00FF69D7"/>
    <w:rsid w:val="03C9C853"/>
    <w:rsid w:val="66182E78"/>
    <w:rsid w:val="7A571A6B"/>
    <w:rsid w:val="7AF5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7FE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6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76C4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87FE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6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76C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0837-8D03-4DCC-938C-E2AA5A39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家螢</dc:creator>
  <cp:keywords/>
  <cp:lastModifiedBy>ASUS</cp:lastModifiedBy>
  <cp:revision>38</cp:revision>
  <cp:lastPrinted>2019-10-14T01:49:00Z</cp:lastPrinted>
  <dcterms:created xsi:type="dcterms:W3CDTF">2019-10-06T09:22:00Z</dcterms:created>
  <dcterms:modified xsi:type="dcterms:W3CDTF">2019-10-22T03:09:00Z</dcterms:modified>
</cp:coreProperties>
</file>