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4D" w:rsidRPr="00B4142C" w:rsidRDefault="008F0516" w:rsidP="0082114D">
      <w:pPr>
        <w:tabs>
          <w:tab w:val="left" w:pos="6120"/>
        </w:tabs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2018</w:t>
      </w:r>
      <w:bookmarkStart w:id="0" w:name="_GoBack"/>
      <w:bookmarkEnd w:id="0"/>
      <w:r w:rsidR="0082114D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逆風</w:t>
      </w:r>
      <w:r w:rsidR="0082114D"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少年</w:t>
      </w:r>
      <w:r w:rsidR="0082114D" w:rsidRPr="00474E6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「徵給力」</w:t>
      </w:r>
      <w:r w:rsidR="0082114D"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就業培力</w:t>
      </w:r>
      <w:r w:rsidR="0082114D" w:rsidRPr="00B4142C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徵件</w:t>
      </w:r>
      <w:r w:rsidR="0082114D"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  <w:szCs w:val="40"/>
        </w:rPr>
        <w:t>計劃</w:t>
      </w:r>
      <w:r w:rsidR="0082114D" w:rsidRPr="00B4142C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申請</w:t>
      </w:r>
      <w:r w:rsidR="0082114D" w:rsidRPr="00B4142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表</w:t>
      </w:r>
    </w:p>
    <w:p w:rsidR="0082114D" w:rsidRPr="00B4142C" w:rsidRDefault="0082114D" w:rsidP="0082114D">
      <w:pPr>
        <w:tabs>
          <w:tab w:val="left" w:pos="6120"/>
        </w:tabs>
        <w:snapToGrid w:val="0"/>
        <w:ind w:right="720"/>
        <w:jc w:val="right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"/>
        <w:gridCol w:w="1843"/>
        <w:gridCol w:w="2976"/>
        <w:gridCol w:w="1782"/>
      </w:tblGrid>
      <w:tr w:rsidR="0082114D" w:rsidRPr="00E72071" w:rsidTr="0000135D">
        <w:trPr>
          <w:trHeight w:val="856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名稱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114D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申請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金額</w:t>
            </w:r>
          </w:p>
          <w:p w:rsidR="0000135D" w:rsidRPr="00E72071" w:rsidRDefault="0000135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與本計畫申請之金額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00135D">
        <w:trPr>
          <w:trHeight w:val="980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提案單位全稱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/</w:t>
            </w:r>
          </w:p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總會名稱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負責人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00135D">
        <w:trPr>
          <w:trHeight w:val="712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聯絡地址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聯絡電話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00135D">
        <w:trPr>
          <w:trHeight w:val="693"/>
        </w:trPr>
        <w:tc>
          <w:tcPr>
            <w:tcW w:w="2660" w:type="dxa"/>
            <w:vMerge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電子信箱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FB5A7F">
        <w:trPr>
          <w:trHeight w:val="1257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單位簡介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:rsidR="0082114D" w:rsidRPr="00E72071" w:rsidRDefault="0082114D" w:rsidP="00FB5A7F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474E68" w:rsidTr="00FB5A7F">
        <w:trPr>
          <w:trHeight w:val="881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計劃類型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職涯探索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□工作坊辦理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□模擬職場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其他</w:t>
            </w:r>
          </w:p>
        </w:tc>
      </w:tr>
      <w:tr w:rsidR="0082114D" w:rsidRPr="00E72071" w:rsidTr="00FB5A7F">
        <w:trPr>
          <w:trHeight w:val="1155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474E6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內容概要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E72071" w:rsidTr="00FB5A7F">
        <w:trPr>
          <w:trHeight w:val="1400"/>
        </w:trPr>
        <w:tc>
          <w:tcPr>
            <w:tcW w:w="2660" w:type="dxa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7207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預期效益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:rsidR="0082114D" w:rsidRPr="00E72071" w:rsidRDefault="0082114D" w:rsidP="00FB5A7F">
            <w:pPr>
              <w:tabs>
                <w:tab w:val="num" w:pos="144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2114D" w:rsidRPr="0020004F" w:rsidTr="00FB5A7F">
        <w:trPr>
          <w:trHeight w:val="685"/>
        </w:trPr>
        <w:tc>
          <w:tcPr>
            <w:tcW w:w="9828" w:type="dxa"/>
            <w:gridSpan w:val="5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74E6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計劃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辦理期程及預估需求經費</w:t>
            </w:r>
          </w:p>
        </w:tc>
      </w:tr>
      <w:tr w:rsidR="0082114D" w:rsidRPr="0020004F" w:rsidTr="0000135D">
        <w:trPr>
          <w:trHeight w:val="553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經費預算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20004F" w:rsidTr="0000135D">
        <w:trPr>
          <w:trHeight w:val="553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辦理期程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20004F" w:rsidTr="0000135D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經費來源</w:t>
            </w:r>
          </w:p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(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自籌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/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方案申請</w:t>
            </w:r>
            <w:r w:rsidRPr="0020004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2114D" w:rsidRPr="0020004F" w:rsidTr="0000135D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82114D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6D0BD0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優先申請補助項目</w:t>
            </w:r>
          </w:p>
          <w:p w:rsidR="0000135D" w:rsidRPr="0020004F" w:rsidRDefault="0000135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優先與本計劃申請之項目，需與申請金額一致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:rsidR="0082114D" w:rsidRPr="0020004F" w:rsidRDefault="0082114D" w:rsidP="00FB5A7F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</w:tbl>
    <w:p w:rsidR="0082114D" w:rsidRPr="0020004F" w:rsidRDefault="0082114D" w:rsidP="0082114D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20004F">
        <w:rPr>
          <w:rFonts w:ascii="Times New Roman" w:eastAsia="標楷體" w:hAnsi="Times New Roman" w:cs="Times New Roman"/>
          <w:b/>
          <w:sz w:val="28"/>
          <w:szCs w:val="24"/>
        </w:rPr>
        <w:t>經費概算表與說明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與計劃書一致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Pr="0020004F">
        <w:rPr>
          <w:rFonts w:ascii="Times New Roman" w:eastAsia="標楷體" w:hAnsi="Times New Roman" w:cs="Times New Roman"/>
          <w:b/>
          <w:sz w:val="28"/>
          <w:szCs w:val="24"/>
        </w:rPr>
        <w:t>：</w:t>
      </w:r>
    </w:p>
    <w:p w:rsidR="0082114D" w:rsidRPr="00B4142C" w:rsidRDefault="0082114D" w:rsidP="0082114D">
      <w:pPr>
        <w:widowControl/>
        <w:rPr>
          <w:rFonts w:ascii="Times New Roman" w:eastAsia="標楷體" w:hAnsi="Times New Roman" w:cs="Times New Roman"/>
        </w:rPr>
      </w:pPr>
    </w:p>
    <w:p w:rsidR="001878F4" w:rsidRPr="0082114D" w:rsidRDefault="00AB51D5"/>
    <w:sectPr w:rsidR="001878F4" w:rsidRPr="0082114D" w:rsidSect="002C0464">
      <w:footerReference w:type="default" r:id="rId6"/>
      <w:pgSz w:w="11906" w:h="16838"/>
      <w:pgMar w:top="720" w:right="1274" w:bottom="720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D5" w:rsidRDefault="00AB51D5">
      <w:r>
        <w:separator/>
      </w:r>
    </w:p>
  </w:endnote>
  <w:endnote w:type="continuationSeparator" w:id="0">
    <w:p w:rsidR="00AB51D5" w:rsidRDefault="00AB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459948"/>
      <w:docPartObj>
        <w:docPartGallery w:val="Page Numbers (Bottom of Page)"/>
        <w:docPartUnique/>
      </w:docPartObj>
    </w:sdtPr>
    <w:sdtEndPr/>
    <w:sdtContent>
      <w:p w:rsidR="00B4142C" w:rsidRDefault="008211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30CA">
          <w:rPr>
            <w:noProof/>
            <w:lang w:val="zh-TW"/>
          </w:rPr>
          <w:t>7</w:t>
        </w:r>
        <w:r>
          <w:fldChar w:fldCharType="end"/>
        </w:r>
      </w:p>
    </w:sdtContent>
  </w:sdt>
  <w:p w:rsidR="005D141C" w:rsidRDefault="00AB51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D5" w:rsidRDefault="00AB51D5">
      <w:r>
        <w:separator/>
      </w:r>
    </w:p>
  </w:footnote>
  <w:footnote w:type="continuationSeparator" w:id="0">
    <w:p w:rsidR="00AB51D5" w:rsidRDefault="00AB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14D"/>
    <w:rsid w:val="0000135D"/>
    <w:rsid w:val="001771FA"/>
    <w:rsid w:val="0034634C"/>
    <w:rsid w:val="0082114D"/>
    <w:rsid w:val="008F0516"/>
    <w:rsid w:val="00954835"/>
    <w:rsid w:val="00A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637EB"/>
  <w15:docId w15:val="{EEBB9993-D763-4AF1-ABFD-CBB441C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1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1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211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yr009</dc:creator>
  <cp:lastModifiedBy>劉志洋</cp:lastModifiedBy>
  <cp:revision>3</cp:revision>
  <dcterms:created xsi:type="dcterms:W3CDTF">2016-12-02T02:37:00Z</dcterms:created>
  <dcterms:modified xsi:type="dcterms:W3CDTF">2017-11-17T09:45:00Z</dcterms:modified>
</cp:coreProperties>
</file>